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88"/>
        <w:gridCol w:w="9024"/>
        <w:gridCol w:w="1488"/>
      </w:tblGrid>
      <w:tr w:rsidR="00790D00" w14:paraId="52E21753" w14:textId="77777777">
        <w:trPr>
          <w:trHeight w:hRule="exact" w:val="494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5F7A894" w14:textId="77777777" w:rsidR="00790D00" w:rsidRDefault="00384A5E">
            <w:pPr>
              <w:pStyle w:val="20"/>
              <w:framePr w:w="11400" w:wrap="notBeside" w:vAnchor="text" w:hAnchor="text" w:xAlign="center" w:y="1"/>
              <w:shd w:val="clear" w:color="auto" w:fill="auto"/>
              <w:spacing w:line="240" w:lineRule="exact"/>
              <w:jc w:val="center"/>
            </w:pPr>
            <w:r>
              <w:rPr>
                <w:rStyle w:val="2CourierNew12pt"/>
                <w:lang w:val="en-US" w:eastAsia="en-US" w:bidi="en-US"/>
              </w:rPr>
              <w:t>N</w:t>
            </w:r>
          </w:p>
        </w:tc>
        <w:tc>
          <w:tcPr>
            <w:tcW w:w="90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90B1333" w14:textId="77777777" w:rsidR="00790D00" w:rsidRDefault="00384A5E">
            <w:pPr>
              <w:pStyle w:val="20"/>
              <w:framePr w:w="11400" w:wrap="notBeside" w:vAnchor="text" w:hAnchor="text" w:xAlign="center" w:y="1"/>
              <w:shd w:val="clear" w:color="auto" w:fill="auto"/>
              <w:spacing w:line="240" w:lineRule="exact"/>
              <w:ind w:left="3500"/>
            </w:pPr>
            <w:r>
              <w:rPr>
                <w:rStyle w:val="2CourierNew12pt7pt"/>
              </w:rPr>
              <w:t>Услуга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8EC78C5" w14:textId="77777777" w:rsidR="00790D00" w:rsidRDefault="007D2659">
            <w:pPr>
              <w:pStyle w:val="20"/>
              <w:framePr w:w="11400" w:wrap="notBeside" w:vAnchor="text" w:hAnchor="text" w:xAlign="center" w:y="1"/>
              <w:shd w:val="clear" w:color="auto" w:fill="auto"/>
              <w:spacing w:line="240" w:lineRule="exact"/>
              <w:ind w:left="340"/>
            </w:pPr>
            <w:r>
              <w:rPr>
                <w:rStyle w:val="2CourierNew12pt"/>
              </w:rPr>
              <w:t xml:space="preserve">Цена </w:t>
            </w:r>
            <w:proofErr w:type="spellStart"/>
            <w:r>
              <w:rPr>
                <w:rStyle w:val="2CourierNew12pt"/>
              </w:rPr>
              <w:t>руб</w:t>
            </w:r>
            <w:proofErr w:type="spellEnd"/>
          </w:p>
        </w:tc>
      </w:tr>
      <w:tr w:rsidR="00790D00" w14:paraId="1E0085CC" w14:textId="77777777" w:rsidTr="0055393B">
        <w:trPr>
          <w:trHeight w:hRule="exact" w:val="470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6A5AB5C" w14:textId="77777777" w:rsidR="00790D00" w:rsidRDefault="00384A5E">
            <w:pPr>
              <w:pStyle w:val="20"/>
              <w:framePr w:w="11400" w:wrap="notBeside" w:vAnchor="text" w:hAnchor="text" w:xAlign="center" w:y="1"/>
              <w:shd w:val="clear" w:color="auto" w:fill="auto"/>
              <w:spacing w:line="240" w:lineRule="exact"/>
              <w:ind w:right="220"/>
              <w:jc w:val="right"/>
            </w:pPr>
            <w:r>
              <w:rPr>
                <w:rStyle w:val="2CourierNew12pt"/>
              </w:rPr>
              <w:t>53</w:t>
            </w:r>
          </w:p>
        </w:tc>
        <w:tc>
          <w:tcPr>
            <w:tcW w:w="90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CABCAF3" w14:textId="77777777" w:rsidR="00790D00" w:rsidRDefault="00384A5E">
            <w:pPr>
              <w:pStyle w:val="20"/>
              <w:framePr w:w="11400" w:wrap="notBeside" w:vAnchor="text" w:hAnchor="text" w:xAlign="center" w:y="1"/>
              <w:shd w:val="clear" w:color="auto" w:fill="auto"/>
              <w:spacing w:line="240" w:lineRule="exact"/>
              <w:ind w:left="220"/>
            </w:pPr>
            <w:r>
              <w:rPr>
                <w:rStyle w:val="2CourierNew12pt"/>
              </w:rPr>
              <w:t>Съемный протез из пластмассы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95C703" w14:textId="45CE286E" w:rsidR="00790D00" w:rsidRDefault="001D424C">
            <w:pPr>
              <w:pStyle w:val="20"/>
              <w:framePr w:w="11400" w:wrap="notBeside" w:vAnchor="text" w:hAnchor="text" w:xAlign="center" w:y="1"/>
              <w:shd w:val="clear" w:color="auto" w:fill="auto"/>
              <w:spacing w:line="240" w:lineRule="exact"/>
              <w:ind w:right="280"/>
              <w:jc w:val="right"/>
            </w:pPr>
            <w:r>
              <w:rPr>
                <w:rStyle w:val="2CourierNew12pt"/>
              </w:rPr>
              <w:t>1</w:t>
            </w:r>
            <w:r w:rsidR="00EE5260">
              <w:rPr>
                <w:rStyle w:val="2CourierNew12pt"/>
                <w:lang w:val="en-US"/>
              </w:rPr>
              <w:t>5</w:t>
            </w:r>
            <w:r w:rsidR="00384A5E">
              <w:rPr>
                <w:rStyle w:val="2CourierNew12pt"/>
              </w:rPr>
              <w:t>000</w:t>
            </w:r>
          </w:p>
        </w:tc>
      </w:tr>
      <w:tr w:rsidR="00790D00" w14:paraId="5CA582B4" w14:textId="77777777" w:rsidTr="0055393B">
        <w:trPr>
          <w:trHeight w:hRule="exact" w:val="475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519B66F" w14:textId="77777777" w:rsidR="00790D00" w:rsidRDefault="00384A5E">
            <w:pPr>
              <w:pStyle w:val="20"/>
              <w:framePr w:w="11400" w:wrap="notBeside" w:vAnchor="text" w:hAnchor="text" w:xAlign="center" w:y="1"/>
              <w:shd w:val="clear" w:color="auto" w:fill="auto"/>
              <w:spacing w:line="240" w:lineRule="exact"/>
              <w:ind w:right="220"/>
              <w:jc w:val="right"/>
            </w:pPr>
            <w:r>
              <w:rPr>
                <w:rStyle w:val="2CourierNew12pt"/>
              </w:rPr>
              <w:t>54</w:t>
            </w:r>
          </w:p>
        </w:tc>
        <w:tc>
          <w:tcPr>
            <w:tcW w:w="90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6787334" w14:textId="77777777" w:rsidR="00790D00" w:rsidRDefault="00384A5E">
            <w:pPr>
              <w:pStyle w:val="20"/>
              <w:framePr w:w="11400" w:wrap="notBeside" w:vAnchor="text" w:hAnchor="text" w:xAlign="center" w:y="1"/>
              <w:shd w:val="clear" w:color="auto" w:fill="auto"/>
              <w:spacing w:line="240" w:lineRule="exact"/>
              <w:ind w:left="220"/>
            </w:pPr>
            <w:proofErr w:type="gramStart"/>
            <w:r>
              <w:rPr>
                <w:rStyle w:val="2CourierNew12pt"/>
              </w:rPr>
              <w:t>Базис</w:t>
            </w:r>
            <w:proofErr w:type="gramEnd"/>
            <w:r>
              <w:rPr>
                <w:rStyle w:val="2CourierNew12pt"/>
              </w:rPr>
              <w:t xml:space="preserve"> литой из КХС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E8522E" w14:textId="43DEC0EB" w:rsidR="00790D00" w:rsidRDefault="00790D00">
            <w:pPr>
              <w:pStyle w:val="20"/>
              <w:framePr w:w="11400" w:wrap="notBeside" w:vAnchor="text" w:hAnchor="text" w:xAlign="center" w:y="1"/>
              <w:shd w:val="clear" w:color="auto" w:fill="auto"/>
              <w:spacing w:line="240" w:lineRule="exact"/>
              <w:ind w:right="280"/>
              <w:jc w:val="right"/>
            </w:pPr>
          </w:p>
        </w:tc>
      </w:tr>
      <w:tr w:rsidR="00790D00" w14:paraId="6887E607" w14:textId="77777777" w:rsidTr="0055393B">
        <w:trPr>
          <w:trHeight w:hRule="exact" w:val="490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49424FB" w14:textId="77777777" w:rsidR="00790D00" w:rsidRDefault="00384A5E">
            <w:pPr>
              <w:pStyle w:val="20"/>
              <w:framePr w:w="11400" w:wrap="notBeside" w:vAnchor="text" w:hAnchor="text" w:xAlign="center" w:y="1"/>
              <w:shd w:val="clear" w:color="auto" w:fill="auto"/>
              <w:spacing w:line="240" w:lineRule="exact"/>
              <w:ind w:right="220"/>
              <w:jc w:val="right"/>
            </w:pPr>
            <w:r>
              <w:rPr>
                <w:rStyle w:val="2CourierNew12pt"/>
              </w:rPr>
              <w:t>55</w:t>
            </w:r>
          </w:p>
        </w:tc>
        <w:tc>
          <w:tcPr>
            <w:tcW w:w="90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25B991C" w14:textId="717C08A7" w:rsidR="00790D00" w:rsidRDefault="00384A5E">
            <w:pPr>
              <w:pStyle w:val="20"/>
              <w:framePr w:w="11400" w:wrap="notBeside" w:vAnchor="text" w:hAnchor="text" w:xAlign="center" w:y="1"/>
              <w:shd w:val="clear" w:color="auto" w:fill="auto"/>
              <w:spacing w:line="240" w:lineRule="exact"/>
              <w:ind w:left="220"/>
            </w:pPr>
            <w:r>
              <w:rPr>
                <w:rStyle w:val="2CourierNew12pt"/>
              </w:rPr>
              <w:t>Культевая штифтовая вкладка из КХС</w:t>
            </w:r>
            <w:r w:rsidR="001D424C">
              <w:rPr>
                <w:rStyle w:val="2CourierNew12pt"/>
              </w:rPr>
              <w:t xml:space="preserve"> однокорневая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0D9E8A" w14:textId="69D5A14F" w:rsidR="00790D00" w:rsidRDefault="001D424C">
            <w:pPr>
              <w:pStyle w:val="20"/>
              <w:framePr w:w="11400" w:wrap="notBeside" w:vAnchor="text" w:hAnchor="text" w:xAlign="center" w:y="1"/>
              <w:shd w:val="clear" w:color="auto" w:fill="auto"/>
              <w:spacing w:line="240" w:lineRule="exact"/>
              <w:ind w:right="280"/>
              <w:jc w:val="right"/>
            </w:pPr>
            <w:r>
              <w:rPr>
                <w:rStyle w:val="2CourierNew12pt"/>
              </w:rPr>
              <w:t>3</w:t>
            </w:r>
            <w:r w:rsidR="00487C12">
              <w:rPr>
                <w:rStyle w:val="2CourierNew12pt"/>
              </w:rPr>
              <w:t>0</w:t>
            </w:r>
            <w:r w:rsidR="00384A5E">
              <w:rPr>
                <w:rStyle w:val="2CourierNew12pt"/>
              </w:rPr>
              <w:t>00</w:t>
            </w:r>
          </w:p>
        </w:tc>
      </w:tr>
      <w:tr w:rsidR="00790D00" w14:paraId="7D1398DE" w14:textId="77777777" w:rsidTr="0055393B">
        <w:trPr>
          <w:trHeight w:hRule="exact" w:val="466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09088D6" w14:textId="77777777" w:rsidR="00790D00" w:rsidRDefault="00384A5E">
            <w:pPr>
              <w:pStyle w:val="20"/>
              <w:framePr w:w="11400" w:wrap="notBeside" w:vAnchor="text" w:hAnchor="text" w:xAlign="center" w:y="1"/>
              <w:shd w:val="clear" w:color="auto" w:fill="auto"/>
              <w:spacing w:line="240" w:lineRule="exact"/>
              <w:ind w:right="220"/>
              <w:jc w:val="right"/>
            </w:pPr>
            <w:r>
              <w:rPr>
                <w:rStyle w:val="2CourierNew12pt"/>
              </w:rPr>
              <w:t>56</w:t>
            </w:r>
          </w:p>
        </w:tc>
        <w:tc>
          <w:tcPr>
            <w:tcW w:w="90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3DE61F9" w14:textId="4F3EF5A7" w:rsidR="00790D00" w:rsidRDefault="001D424C">
            <w:pPr>
              <w:pStyle w:val="20"/>
              <w:framePr w:w="11400" w:wrap="notBeside" w:vAnchor="text" w:hAnchor="text" w:xAlign="center" w:y="1"/>
              <w:shd w:val="clear" w:color="auto" w:fill="auto"/>
              <w:spacing w:line="240" w:lineRule="exact"/>
              <w:ind w:left="220"/>
            </w:pPr>
            <w:r>
              <w:t xml:space="preserve">                                                                                                </w:t>
            </w:r>
            <w:proofErr w:type="spellStart"/>
            <w:r>
              <w:t>многокорневая</w:t>
            </w:r>
            <w:proofErr w:type="spellEnd"/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6133F9" w14:textId="28F939A1" w:rsidR="00790D00" w:rsidRDefault="001D424C">
            <w:pPr>
              <w:pStyle w:val="20"/>
              <w:framePr w:w="11400" w:wrap="notBeside" w:vAnchor="text" w:hAnchor="text" w:xAlign="center" w:y="1"/>
              <w:shd w:val="clear" w:color="auto" w:fill="auto"/>
              <w:spacing w:line="240" w:lineRule="exact"/>
              <w:ind w:right="280"/>
              <w:jc w:val="right"/>
            </w:pPr>
            <w:r>
              <w:t>5000</w:t>
            </w:r>
          </w:p>
        </w:tc>
      </w:tr>
      <w:tr w:rsidR="00790D00" w14:paraId="286E3F53" w14:textId="77777777" w:rsidTr="0055393B">
        <w:trPr>
          <w:trHeight w:hRule="exact" w:val="480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3DC6C70" w14:textId="77777777" w:rsidR="00790D00" w:rsidRDefault="00384A5E">
            <w:pPr>
              <w:pStyle w:val="20"/>
              <w:framePr w:w="11400" w:wrap="notBeside" w:vAnchor="text" w:hAnchor="text" w:xAlign="center" w:y="1"/>
              <w:shd w:val="clear" w:color="auto" w:fill="auto"/>
              <w:spacing w:line="240" w:lineRule="exact"/>
              <w:ind w:right="220"/>
              <w:jc w:val="right"/>
            </w:pPr>
            <w:r>
              <w:rPr>
                <w:rStyle w:val="2CourierNew12pt"/>
              </w:rPr>
              <w:t>57</w:t>
            </w:r>
          </w:p>
        </w:tc>
        <w:tc>
          <w:tcPr>
            <w:tcW w:w="90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A390530" w14:textId="77777777" w:rsidR="00790D00" w:rsidRDefault="00384A5E">
            <w:pPr>
              <w:pStyle w:val="20"/>
              <w:framePr w:w="11400" w:wrap="notBeside" w:vAnchor="text" w:hAnchor="text" w:xAlign="center" w:y="1"/>
              <w:shd w:val="clear" w:color="auto" w:fill="auto"/>
              <w:spacing w:line="240" w:lineRule="exact"/>
              <w:ind w:left="220"/>
            </w:pPr>
            <w:r>
              <w:rPr>
                <w:rStyle w:val="2CourierNew12pt"/>
              </w:rPr>
              <w:t>Коронка металлокерамическая 1ед.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88F00F" w14:textId="2B35835E" w:rsidR="00790D00" w:rsidRDefault="00EE5260">
            <w:pPr>
              <w:pStyle w:val="20"/>
              <w:framePr w:w="11400" w:wrap="notBeside" w:vAnchor="text" w:hAnchor="text" w:xAlign="center" w:y="1"/>
              <w:shd w:val="clear" w:color="auto" w:fill="auto"/>
              <w:spacing w:line="240" w:lineRule="exact"/>
              <w:ind w:right="280"/>
              <w:jc w:val="right"/>
            </w:pPr>
            <w:r>
              <w:rPr>
                <w:rStyle w:val="2CourierNew12pt"/>
                <w:lang w:val="en-US"/>
              </w:rPr>
              <w:t>8</w:t>
            </w:r>
            <w:r w:rsidR="00A202E5">
              <w:rPr>
                <w:rStyle w:val="2CourierNew12pt"/>
              </w:rPr>
              <w:t>0</w:t>
            </w:r>
            <w:r w:rsidR="00384A5E">
              <w:rPr>
                <w:rStyle w:val="2CourierNew12pt"/>
              </w:rPr>
              <w:t>00</w:t>
            </w:r>
          </w:p>
        </w:tc>
      </w:tr>
      <w:tr w:rsidR="00790D00" w14:paraId="4E8B0609" w14:textId="77777777" w:rsidTr="0055393B">
        <w:trPr>
          <w:trHeight w:hRule="exact" w:val="494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8801EC2" w14:textId="77777777" w:rsidR="00790D00" w:rsidRDefault="00384A5E">
            <w:pPr>
              <w:pStyle w:val="20"/>
              <w:framePr w:w="11400" w:wrap="notBeside" w:vAnchor="text" w:hAnchor="text" w:xAlign="center" w:y="1"/>
              <w:shd w:val="clear" w:color="auto" w:fill="auto"/>
              <w:spacing w:line="240" w:lineRule="exact"/>
              <w:ind w:right="220"/>
              <w:jc w:val="right"/>
            </w:pPr>
            <w:r>
              <w:rPr>
                <w:rStyle w:val="2CourierNew12pt"/>
              </w:rPr>
              <w:t>58</w:t>
            </w:r>
          </w:p>
        </w:tc>
        <w:tc>
          <w:tcPr>
            <w:tcW w:w="90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628B684" w14:textId="77777777" w:rsidR="00790D00" w:rsidRDefault="00384A5E">
            <w:pPr>
              <w:pStyle w:val="20"/>
              <w:framePr w:w="11400" w:wrap="notBeside" w:vAnchor="text" w:hAnchor="text" w:xAlign="center" w:y="1"/>
              <w:shd w:val="clear" w:color="auto" w:fill="auto"/>
              <w:spacing w:line="240" w:lineRule="exact"/>
              <w:ind w:left="220"/>
            </w:pPr>
            <w:r>
              <w:rPr>
                <w:rStyle w:val="2CourierNew12pt"/>
              </w:rPr>
              <w:t>Ремонт съемного протеза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EECF13" w14:textId="4C4CA11B" w:rsidR="00790D00" w:rsidRDefault="001D424C">
            <w:pPr>
              <w:pStyle w:val="20"/>
              <w:framePr w:w="11400" w:wrap="notBeside" w:vAnchor="text" w:hAnchor="text" w:xAlign="center" w:y="1"/>
              <w:shd w:val="clear" w:color="auto" w:fill="auto"/>
              <w:spacing w:line="240" w:lineRule="exact"/>
              <w:ind w:right="280"/>
              <w:jc w:val="right"/>
            </w:pPr>
            <w:r>
              <w:rPr>
                <w:rStyle w:val="2CourierNew12pt"/>
              </w:rPr>
              <w:t>20</w:t>
            </w:r>
            <w:r w:rsidR="00384A5E">
              <w:rPr>
                <w:rStyle w:val="2CourierNew12pt"/>
              </w:rPr>
              <w:t>00</w:t>
            </w:r>
          </w:p>
        </w:tc>
      </w:tr>
      <w:tr w:rsidR="00790D00" w14:paraId="384C8942" w14:textId="77777777" w:rsidTr="0055393B">
        <w:trPr>
          <w:trHeight w:hRule="exact" w:val="485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673641B" w14:textId="77777777" w:rsidR="00790D00" w:rsidRDefault="00384A5E">
            <w:pPr>
              <w:pStyle w:val="20"/>
              <w:framePr w:w="11400" w:wrap="notBeside" w:vAnchor="text" w:hAnchor="text" w:xAlign="center" w:y="1"/>
              <w:shd w:val="clear" w:color="auto" w:fill="auto"/>
              <w:spacing w:line="240" w:lineRule="exact"/>
              <w:ind w:right="220"/>
              <w:jc w:val="right"/>
            </w:pPr>
            <w:r>
              <w:rPr>
                <w:rStyle w:val="2CourierNew12pt"/>
              </w:rPr>
              <w:t>59</w:t>
            </w:r>
          </w:p>
        </w:tc>
        <w:tc>
          <w:tcPr>
            <w:tcW w:w="90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3D43BAB" w14:textId="77777777" w:rsidR="00790D00" w:rsidRDefault="00384A5E">
            <w:pPr>
              <w:pStyle w:val="20"/>
              <w:framePr w:w="11400" w:wrap="notBeside" w:vAnchor="text" w:hAnchor="text" w:xAlign="center" w:y="1"/>
              <w:shd w:val="clear" w:color="auto" w:fill="auto"/>
              <w:spacing w:line="240" w:lineRule="exact"/>
              <w:ind w:left="220"/>
            </w:pPr>
            <w:r>
              <w:rPr>
                <w:rStyle w:val="2CourierNew12pt"/>
              </w:rPr>
              <w:t>Пайка деталей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02037D" w14:textId="5537A4F6" w:rsidR="00790D00" w:rsidRDefault="00790D00">
            <w:pPr>
              <w:pStyle w:val="20"/>
              <w:framePr w:w="11400" w:wrap="notBeside" w:vAnchor="text" w:hAnchor="text" w:xAlign="center" w:y="1"/>
              <w:shd w:val="clear" w:color="auto" w:fill="auto"/>
              <w:spacing w:line="240" w:lineRule="exact"/>
              <w:ind w:right="280"/>
              <w:jc w:val="right"/>
            </w:pPr>
          </w:p>
        </w:tc>
      </w:tr>
      <w:tr w:rsidR="00790D00" w14:paraId="00D78D5F" w14:textId="77777777" w:rsidTr="0055393B">
        <w:trPr>
          <w:trHeight w:hRule="exact" w:val="470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B3A8151" w14:textId="77777777" w:rsidR="00790D00" w:rsidRDefault="00384A5E">
            <w:pPr>
              <w:pStyle w:val="20"/>
              <w:framePr w:w="11400" w:wrap="notBeside" w:vAnchor="text" w:hAnchor="text" w:xAlign="center" w:y="1"/>
              <w:shd w:val="clear" w:color="auto" w:fill="auto"/>
              <w:spacing w:line="240" w:lineRule="exact"/>
              <w:ind w:right="220"/>
              <w:jc w:val="right"/>
            </w:pPr>
            <w:r>
              <w:rPr>
                <w:rStyle w:val="2CourierNew12pt"/>
              </w:rPr>
              <w:t>60</w:t>
            </w:r>
          </w:p>
        </w:tc>
        <w:tc>
          <w:tcPr>
            <w:tcW w:w="90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E7FE02F" w14:textId="77777777" w:rsidR="00790D00" w:rsidRDefault="00384A5E">
            <w:pPr>
              <w:pStyle w:val="20"/>
              <w:framePr w:w="11400" w:wrap="notBeside" w:vAnchor="text" w:hAnchor="text" w:xAlign="center" w:y="1"/>
              <w:shd w:val="clear" w:color="auto" w:fill="auto"/>
              <w:spacing w:line="240" w:lineRule="exact"/>
              <w:ind w:left="220"/>
            </w:pPr>
            <w:proofErr w:type="spellStart"/>
            <w:proofErr w:type="gramStart"/>
            <w:r>
              <w:rPr>
                <w:rStyle w:val="2CourierNew12pt"/>
              </w:rPr>
              <w:t>Цементирование,снятие</w:t>
            </w:r>
            <w:proofErr w:type="spellEnd"/>
            <w:proofErr w:type="gramEnd"/>
            <w:r>
              <w:rPr>
                <w:rStyle w:val="2CourierNew12pt"/>
              </w:rPr>
              <w:t xml:space="preserve"> моста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C84A4F" w14:textId="77777777" w:rsidR="00790D00" w:rsidRDefault="006A6359">
            <w:pPr>
              <w:pStyle w:val="20"/>
              <w:framePr w:w="11400" w:wrap="notBeside" w:vAnchor="text" w:hAnchor="text" w:xAlign="center" w:y="1"/>
              <w:shd w:val="clear" w:color="auto" w:fill="auto"/>
              <w:spacing w:line="240" w:lineRule="exact"/>
              <w:ind w:right="280"/>
              <w:jc w:val="right"/>
            </w:pPr>
            <w:r>
              <w:rPr>
                <w:rStyle w:val="2CourierNew12pt"/>
              </w:rPr>
              <w:t>5</w:t>
            </w:r>
            <w:r w:rsidR="00384A5E">
              <w:rPr>
                <w:rStyle w:val="2CourierNew12pt"/>
              </w:rPr>
              <w:t>00</w:t>
            </w:r>
          </w:p>
        </w:tc>
      </w:tr>
      <w:tr w:rsidR="00790D00" w14:paraId="4AE6371D" w14:textId="77777777" w:rsidTr="0055393B">
        <w:trPr>
          <w:trHeight w:hRule="exact" w:val="480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85732BA" w14:textId="77777777" w:rsidR="00790D00" w:rsidRDefault="00384A5E">
            <w:pPr>
              <w:pStyle w:val="20"/>
              <w:framePr w:w="11400" w:wrap="notBeside" w:vAnchor="text" w:hAnchor="text" w:xAlign="center" w:y="1"/>
              <w:shd w:val="clear" w:color="auto" w:fill="auto"/>
              <w:spacing w:line="240" w:lineRule="exact"/>
              <w:ind w:right="220"/>
              <w:jc w:val="right"/>
            </w:pPr>
            <w:r>
              <w:rPr>
                <w:rStyle w:val="2CourierNew12pt"/>
              </w:rPr>
              <w:t>61</w:t>
            </w:r>
          </w:p>
        </w:tc>
        <w:tc>
          <w:tcPr>
            <w:tcW w:w="90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441F2C5" w14:textId="77777777" w:rsidR="00790D00" w:rsidRDefault="00384A5E">
            <w:pPr>
              <w:pStyle w:val="20"/>
              <w:framePr w:w="11400" w:wrap="notBeside" w:vAnchor="text" w:hAnchor="text" w:xAlign="center" w:y="1"/>
              <w:shd w:val="clear" w:color="auto" w:fill="auto"/>
              <w:spacing w:line="240" w:lineRule="exact"/>
              <w:ind w:left="220"/>
            </w:pPr>
            <w:r>
              <w:rPr>
                <w:rStyle w:val="2CourierNew12pt"/>
              </w:rPr>
              <w:t>Коронка из металлопластмассы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0B55C5" w14:textId="77777777" w:rsidR="00790D00" w:rsidRDefault="00487C12">
            <w:pPr>
              <w:pStyle w:val="20"/>
              <w:framePr w:w="11400" w:wrap="notBeside" w:vAnchor="text" w:hAnchor="text" w:xAlign="center" w:y="1"/>
              <w:shd w:val="clear" w:color="auto" w:fill="auto"/>
              <w:spacing w:line="240" w:lineRule="exact"/>
              <w:ind w:right="280"/>
              <w:jc w:val="right"/>
            </w:pPr>
            <w:r>
              <w:rPr>
                <w:rStyle w:val="2CourierNew12pt"/>
              </w:rPr>
              <w:t>-</w:t>
            </w:r>
          </w:p>
        </w:tc>
      </w:tr>
      <w:tr w:rsidR="00790D00" w14:paraId="355349B8" w14:textId="77777777" w:rsidTr="0055393B">
        <w:trPr>
          <w:trHeight w:hRule="exact" w:val="494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CDD377C" w14:textId="77777777" w:rsidR="00790D00" w:rsidRDefault="00384A5E">
            <w:pPr>
              <w:pStyle w:val="20"/>
              <w:framePr w:w="11400" w:wrap="notBeside" w:vAnchor="text" w:hAnchor="text" w:xAlign="center" w:y="1"/>
              <w:shd w:val="clear" w:color="auto" w:fill="auto"/>
              <w:spacing w:line="240" w:lineRule="exact"/>
              <w:ind w:right="220"/>
              <w:jc w:val="right"/>
            </w:pPr>
            <w:r>
              <w:rPr>
                <w:rStyle w:val="2CourierNew12pt"/>
              </w:rPr>
              <w:t>62</w:t>
            </w:r>
          </w:p>
        </w:tc>
        <w:tc>
          <w:tcPr>
            <w:tcW w:w="90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DA69C16" w14:textId="77777777" w:rsidR="00790D00" w:rsidRDefault="00384A5E">
            <w:pPr>
              <w:pStyle w:val="20"/>
              <w:framePr w:w="11400" w:wrap="notBeside" w:vAnchor="text" w:hAnchor="text" w:xAlign="center" w:y="1"/>
              <w:shd w:val="clear" w:color="auto" w:fill="auto"/>
              <w:spacing w:line="240" w:lineRule="exact"/>
              <w:ind w:left="220"/>
            </w:pPr>
            <w:proofErr w:type="spellStart"/>
            <w:r>
              <w:rPr>
                <w:rStyle w:val="2CourierNew12pt"/>
              </w:rPr>
              <w:t>Бюгельный</w:t>
            </w:r>
            <w:proofErr w:type="spellEnd"/>
            <w:r>
              <w:rPr>
                <w:rStyle w:val="2CourierNew12pt"/>
              </w:rPr>
              <w:t xml:space="preserve"> протез от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BEE491" w14:textId="77777777" w:rsidR="00790D00" w:rsidRDefault="00487C12">
            <w:pPr>
              <w:pStyle w:val="20"/>
              <w:framePr w:w="11400" w:wrap="notBeside" w:vAnchor="text" w:hAnchor="text" w:xAlign="center" w:y="1"/>
              <w:shd w:val="clear" w:color="auto" w:fill="auto"/>
              <w:spacing w:line="240" w:lineRule="exact"/>
              <w:ind w:right="280"/>
              <w:jc w:val="right"/>
            </w:pPr>
            <w:r>
              <w:rPr>
                <w:rStyle w:val="2CourierNew12pt"/>
              </w:rPr>
              <w:t>-</w:t>
            </w:r>
          </w:p>
        </w:tc>
      </w:tr>
      <w:tr w:rsidR="0055393B" w14:paraId="46BFF9CE" w14:textId="77777777" w:rsidTr="0055393B">
        <w:trPr>
          <w:trHeight w:hRule="exact" w:val="470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73FF6C7" w14:textId="77777777" w:rsidR="0055393B" w:rsidRDefault="0055393B">
            <w:pPr>
              <w:pStyle w:val="20"/>
              <w:framePr w:w="11400" w:wrap="notBeside" w:vAnchor="text" w:hAnchor="text" w:xAlign="center" w:y="1"/>
              <w:shd w:val="clear" w:color="auto" w:fill="auto"/>
              <w:spacing w:line="240" w:lineRule="exact"/>
              <w:ind w:right="220"/>
              <w:jc w:val="right"/>
            </w:pPr>
            <w:r>
              <w:rPr>
                <w:rStyle w:val="2CourierNew12pt"/>
              </w:rPr>
              <w:t>63</w:t>
            </w:r>
          </w:p>
        </w:tc>
        <w:tc>
          <w:tcPr>
            <w:tcW w:w="90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BEB0F74" w14:textId="77777777" w:rsidR="0055393B" w:rsidRDefault="0055393B" w:rsidP="0055393B">
            <w:pPr>
              <w:pStyle w:val="20"/>
              <w:framePr w:w="11400" w:wrap="notBeside" w:vAnchor="text" w:hAnchor="text" w:xAlign="center" w:y="1"/>
              <w:shd w:val="clear" w:color="auto" w:fill="auto"/>
              <w:spacing w:line="240" w:lineRule="exact"/>
              <w:ind w:left="240"/>
            </w:pPr>
            <w:r>
              <w:rPr>
                <w:rStyle w:val="2CourierNew12pt"/>
              </w:rPr>
              <w:t>Цельнолита</w:t>
            </w:r>
            <w:r w:rsidR="00497DAF">
              <w:rPr>
                <w:rStyle w:val="2CourierNew12pt"/>
              </w:rPr>
              <w:t>я</w:t>
            </w:r>
            <w:r>
              <w:rPr>
                <w:rStyle w:val="2CourierNew12pt"/>
              </w:rPr>
              <w:t xml:space="preserve"> коронка(зуб)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BCA2D8" w14:textId="1E83F158" w:rsidR="0055393B" w:rsidRDefault="00EE5260">
            <w:pPr>
              <w:pStyle w:val="20"/>
              <w:framePr w:w="11400" w:wrap="notBeside" w:vAnchor="text" w:hAnchor="text" w:xAlign="center" w:y="1"/>
              <w:shd w:val="clear" w:color="auto" w:fill="auto"/>
              <w:spacing w:line="240" w:lineRule="exact"/>
              <w:ind w:right="280"/>
              <w:jc w:val="right"/>
            </w:pPr>
            <w:r>
              <w:rPr>
                <w:rStyle w:val="2CourierNew12pt"/>
                <w:lang w:val="en-US"/>
              </w:rPr>
              <w:t>4</w:t>
            </w:r>
            <w:r w:rsidR="001D424C">
              <w:rPr>
                <w:rStyle w:val="2CourierNew12pt"/>
              </w:rPr>
              <w:t>0</w:t>
            </w:r>
            <w:r w:rsidR="0055393B">
              <w:rPr>
                <w:rStyle w:val="2CourierNew12pt"/>
              </w:rPr>
              <w:t>00</w:t>
            </w:r>
          </w:p>
        </w:tc>
      </w:tr>
      <w:tr w:rsidR="0055393B" w14:paraId="0C6DF089" w14:textId="77777777" w:rsidTr="0055393B">
        <w:trPr>
          <w:trHeight w:hRule="exact" w:val="475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DDF3CA9" w14:textId="77777777" w:rsidR="0055393B" w:rsidRDefault="0055393B">
            <w:pPr>
              <w:pStyle w:val="20"/>
              <w:framePr w:w="11400" w:wrap="notBeside" w:vAnchor="text" w:hAnchor="text" w:xAlign="center" w:y="1"/>
              <w:shd w:val="clear" w:color="auto" w:fill="auto"/>
              <w:spacing w:line="240" w:lineRule="exact"/>
              <w:ind w:right="220"/>
              <w:jc w:val="right"/>
            </w:pPr>
            <w:r>
              <w:rPr>
                <w:rStyle w:val="2CourierNew12pt"/>
              </w:rPr>
              <w:t>64</w:t>
            </w:r>
          </w:p>
        </w:tc>
        <w:tc>
          <w:tcPr>
            <w:tcW w:w="90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826FDA8" w14:textId="77777777" w:rsidR="0055393B" w:rsidRDefault="0055393B" w:rsidP="0055393B">
            <w:pPr>
              <w:pStyle w:val="20"/>
              <w:framePr w:w="11400" w:wrap="notBeside" w:vAnchor="text" w:hAnchor="text" w:xAlign="center" w:y="1"/>
              <w:shd w:val="clear" w:color="auto" w:fill="auto"/>
              <w:spacing w:line="240" w:lineRule="exact"/>
              <w:ind w:left="240"/>
            </w:pPr>
            <w:r>
              <w:rPr>
                <w:rStyle w:val="2CourierNew12pt"/>
              </w:rPr>
              <w:t>Съемный протез(</w:t>
            </w:r>
            <w:proofErr w:type="gramStart"/>
            <w:r>
              <w:rPr>
                <w:rStyle w:val="2CourierNew12pt"/>
              </w:rPr>
              <w:t>нейлон)</w:t>
            </w:r>
            <w:r w:rsidR="00487C12">
              <w:rPr>
                <w:rStyle w:val="2CourierNew12pt"/>
              </w:rPr>
              <w:t xml:space="preserve">   </w:t>
            </w:r>
            <w:proofErr w:type="gramEnd"/>
            <w:r w:rsidR="00487C12">
              <w:rPr>
                <w:rStyle w:val="2CourierNew12pt"/>
              </w:rPr>
              <w:t xml:space="preserve"> АКРИ ФРИ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DDDCD6" w14:textId="62320AEA" w:rsidR="0055393B" w:rsidRDefault="00EE5260">
            <w:pPr>
              <w:pStyle w:val="20"/>
              <w:framePr w:w="11400" w:wrap="notBeside" w:vAnchor="text" w:hAnchor="text" w:xAlign="center" w:y="1"/>
              <w:shd w:val="clear" w:color="auto" w:fill="auto"/>
              <w:spacing w:line="240" w:lineRule="exact"/>
              <w:ind w:right="280"/>
              <w:jc w:val="right"/>
            </w:pPr>
            <w:r>
              <w:rPr>
                <w:rStyle w:val="2CourierNew12pt"/>
                <w:lang w:val="en-US"/>
              </w:rPr>
              <w:t>30</w:t>
            </w:r>
            <w:r w:rsidR="0055393B">
              <w:rPr>
                <w:rStyle w:val="2CourierNew12pt"/>
              </w:rPr>
              <w:t>000</w:t>
            </w:r>
          </w:p>
        </w:tc>
      </w:tr>
      <w:tr w:rsidR="0055393B" w14:paraId="4C1C27F5" w14:textId="77777777" w:rsidTr="0055393B">
        <w:trPr>
          <w:trHeight w:hRule="exact" w:val="509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0B175BC" w14:textId="77777777" w:rsidR="0055393B" w:rsidRDefault="0055393B">
            <w:pPr>
              <w:pStyle w:val="20"/>
              <w:framePr w:w="11400" w:wrap="notBeside" w:vAnchor="text" w:hAnchor="text" w:xAlign="center" w:y="1"/>
              <w:shd w:val="clear" w:color="auto" w:fill="auto"/>
              <w:spacing w:line="240" w:lineRule="exact"/>
              <w:ind w:right="220"/>
              <w:jc w:val="right"/>
            </w:pPr>
            <w:r>
              <w:rPr>
                <w:rStyle w:val="2CourierNew12pt"/>
              </w:rPr>
              <w:t>65</w:t>
            </w:r>
          </w:p>
        </w:tc>
        <w:tc>
          <w:tcPr>
            <w:tcW w:w="9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2FE8F73" w14:textId="77777777" w:rsidR="0055393B" w:rsidRDefault="0055393B" w:rsidP="006A6359">
            <w:pPr>
              <w:pStyle w:val="20"/>
              <w:framePr w:w="11400" w:wrap="notBeside" w:vAnchor="text" w:hAnchor="text" w:xAlign="center" w:y="1"/>
              <w:shd w:val="clear" w:color="auto" w:fill="auto"/>
              <w:spacing w:line="240" w:lineRule="exact"/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D22D2E" w14:textId="77777777" w:rsidR="0055393B" w:rsidRDefault="0055393B">
            <w:pPr>
              <w:pStyle w:val="20"/>
              <w:framePr w:w="11400" w:wrap="notBeside" w:vAnchor="text" w:hAnchor="text" w:xAlign="center" w:y="1"/>
              <w:shd w:val="clear" w:color="auto" w:fill="auto"/>
              <w:spacing w:line="240" w:lineRule="exact"/>
              <w:ind w:right="280"/>
              <w:jc w:val="right"/>
            </w:pPr>
          </w:p>
        </w:tc>
      </w:tr>
      <w:tr w:rsidR="0055393B" w14:paraId="2C7581B3" w14:textId="77777777" w:rsidTr="00E71A8D">
        <w:trPr>
          <w:trHeight w:hRule="exact" w:val="509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F35D192" w14:textId="77777777" w:rsidR="0055393B" w:rsidRDefault="00497DAF">
            <w:pPr>
              <w:pStyle w:val="20"/>
              <w:framePr w:w="11400" w:wrap="notBeside" w:vAnchor="text" w:hAnchor="text" w:xAlign="center" w:y="1"/>
              <w:shd w:val="clear" w:color="auto" w:fill="auto"/>
              <w:spacing w:line="240" w:lineRule="exact"/>
              <w:ind w:right="220"/>
              <w:jc w:val="right"/>
              <w:rPr>
                <w:rStyle w:val="2CourierNew12pt"/>
              </w:rPr>
            </w:pPr>
            <w:r>
              <w:rPr>
                <w:rStyle w:val="2CourierNew12pt"/>
              </w:rPr>
              <w:t>66</w:t>
            </w:r>
          </w:p>
        </w:tc>
        <w:tc>
          <w:tcPr>
            <w:tcW w:w="9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EB5B9A2" w14:textId="77777777" w:rsidR="0055393B" w:rsidRDefault="0055393B">
            <w:pPr>
              <w:pStyle w:val="20"/>
              <w:framePr w:w="11400" w:wrap="notBeside" w:vAnchor="text" w:hAnchor="text" w:xAlign="center" w:y="1"/>
              <w:shd w:val="clear" w:color="auto" w:fill="auto"/>
              <w:spacing w:line="240" w:lineRule="exact"/>
              <w:ind w:left="240"/>
              <w:rPr>
                <w:rStyle w:val="2CourierNew12pt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9F75C3" w14:textId="77777777" w:rsidR="0055393B" w:rsidRDefault="0055393B">
            <w:pPr>
              <w:pStyle w:val="20"/>
              <w:framePr w:w="11400" w:wrap="notBeside" w:vAnchor="text" w:hAnchor="text" w:xAlign="center" w:y="1"/>
              <w:shd w:val="clear" w:color="auto" w:fill="auto"/>
              <w:spacing w:line="240" w:lineRule="exact"/>
              <w:ind w:right="280"/>
              <w:jc w:val="right"/>
              <w:rPr>
                <w:rStyle w:val="2CourierNew12pt"/>
              </w:rPr>
            </w:pPr>
          </w:p>
        </w:tc>
      </w:tr>
      <w:tr w:rsidR="0055393B" w14:paraId="20B2F932" w14:textId="77777777" w:rsidTr="00E71A8D">
        <w:trPr>
          <w:trHeight w:hRule="exact" w:val="509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2FD6AEC" w14:textId="77777777" w:rsidR="0055393B" w:rsidRDefault="0055393B">
            <w:pPr>
              <w:pStyle w:val="20"/>
              <w:framePr w:w="11400" w:wrap="notBeside" w:vAnchor="text" w:hAnchor="text" w:xAlign="center" w:y="1"/>
              <w:shd w:val="clear" w:color="auto" w:fill="auto"/>
              <w:spacing w:line="240" w:lineRule="exact"/>
              <w:ind w:right="220"/>
              <w:jc w:val="right"/>
              <w:rPr>
                <w:rStyle w:val="2CourierNew12pt"/>
              </w:rPr>
            </w:pPr>
          </w:p>
        </w:tc>
        <w:tc>
          <w:tcPr>
            <w:tcW w:w="9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EFBB0BB" w14:textId="77777777" w:rsidR="0055393B" w:rsidRDefault="0055393B">
            <w:pPr>
              <w:pStyle w:val="20"/>
              <w:framePr w:w="11400" w:wrap="notBeside" w:vAnchor="text" w:hAnchor="text" w:xAlign="center" w:y="1"/>
              <w:shd w:val="clear" w:color="auto" w:fill="auto"/>
              <w:spacing w:line="240" w:lineRule="exact"/>
              <w:ind w:left="240"/>
              <w:rPr>
                <w:rStyle w:val="2CourierNew12pt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B7DD55" w14:textId="77777777" w:rsidR="0055393B" w:rsidRDefault="0055393B">
            <w:pPr>
              <w:pStyle w:val="20"/>
              <w:framePr w:w="11400" w:wrap="notBeside" w:vAnchor="text" w:hAnchor="text" w:xAlign="center" w:y="1"/>
              <w:shd w:val="clear" w:color="auto" w:fill="auto"/>
              <w:spacing w:line="240" w:lineRule="exact"/>
              <w:ind w:right="280"/>
              <w:jc w:val="right"/>
              <w:rPr>
                <w:rStyle w:val="2CourierNew12pt"/>
              </w:rPr>
            </w:pPr>
          </w:p>
        </w:tc>
      </w:tr>
      <w:tr w:rsidR="0055393B" w14:paraId="2AFE0560" w14:textId="77777777" w:rsidTr="00E71A8D">
        <w:trPr>
          <w:trHeight w:hRule="exact" w:val="509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D0EBB8C" w14:textId="77777777" w:rsidR="0055393B" w:rsidRDefault="0055393B">
            <w:pPr>
              <w:pStyle w:val="20"/>
              <w:framePr w:w="11400" w:wrap="notBeside" w:vAnchor="text" w:hAnchor="text" w:xAlign="center" w:y="1"/>
              <w:shd w:val="clear" w:color="auto" w:fill="auto"/>
              <w:spacing w:line="240" w:lineRule="exact"/>
              <w:ind w:right="220"/>
              <w:jc w:val="right"/>
              <w:rPr>
                <w:rStyle w:val="2CourierNew12pt"/>
              </w:rPr>
            </w:pPr>
          </w:p>
        </w:tc>
        <w:tc>
          <w:tcPr>
            <w:tcW w:w="9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93DAF2C" w14:textId="77777777" w:rsidR="0055393B" w:rsidRDefault="0055393B">
            <w:pPr>
              <w:pStyle w:val="20"/>
              <w:framePr w:w="11400" w:wrap="notBeside" w:vAnchor="text" w:hAnchor="text" w:xAlign="center" w:y="1"/>
              <w:shd w:val="clear" w:color="auto" w:fill="auto"/>
              <w:spacing w:line="240" w:lineRule="exact"/>
              <w:ind w:left="240"/>
              <w:rPr>
                <w:rStyle w:val="2CourierNew12pt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75DF23" w14:textId="77777777" w:rsidR="0055393B" w:rsidRDefault="0055393B">
            <w:pPr>
              <w:pStyle w:val="20"/>
              <w:framePr w:w="11400" w:wrap="notBeside" w:vAnchor="text" w:hAnchor="text" w:xAlign="center" w:y="1"/>
              <w:shd w:val="clear" w:color="auto" w:fill="auto"/>
              <w:spacing w:line="240" w:lineRule="exact"/>
              <w:ind w:right="280"/>
              <w:jc w:val="right"/>
              <w:rPr>
                <w:rStyle w:val="2CourierNew12pt"/>
              </w:rPr>
            </w:pPr>
          </w:p>
        </w:tc>
      </w:tr>
      <w:tr w:rsidR="0055393B" w14:paraId="55A8CA46" w14:textId="77777777" w:rsidTr="00E71A8D">
        <w:trPr>
          <w:trHeight w:hRule="exact" w:val="509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E210E89" w14:textId="77777777" w:rsidR="0055393B" w:rsidRDefault="0055393B">
            <w:pPr>
              <w:pStyle w:val="20"/>
              <w:framePr w:w="11400" w:wrap="notBeside" w:vAnchor="text" w:hAnchor="text" w:xAlign="center" w:y="1"/>
              <w:shd w:val="clear" w:color="auto" w:fill="auto"/>
              <w:spacing w:line="240" w:lineRule="exact"/>
              <w:ind w:right="220"/>
              <w:jc w:val="right"/>
              <w:rPr>
                <w:rStyle w:val="2CourierNew12pt"/>
              </w:rPr>
            </w:pPr>
          </w:p>
        </w:tc>
        <w:tc>
          <w:tcPr>
            <w:tcW w:w="9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53795BC" w14:textId="77777777" w:rsidR="0055393B" w:rsidRDefault="0055393B">
            <w:pPr>
              <w:pStyle w:val="20"/>
              <w:framePr w:w="11400" w:wrap="notBeside" w:vAnchor="text" w:hAnchor="text" w:xAlign="center" w:y="1"/>
              <w:shd w:val="clear" w:color="auto" w:fill="auto"/>
              <w:spacing w:line="240" w:lineRule="exact"/>
              <w:ind w:left="240"/>
              <w:rPr>
                <w:rStyle w:val="2CourierNew12pt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77F96E" w14:textId="77777777" w:rsidR="0055393B" w:rsidRDefault="0055393B">
            <w:pPr>
              <w:pStyle w:val="20"/>
              <w:framePr w:w="11400" w:wrap="notBeside" w:vAnchor="text" w:hAnchor="text" w:xAlign="center" w:y="1"/>
              <w:shd w:val="clear" w:color="auto" w:fill="auto"/>
              <w:spacing w:line="240" w:lineRule="exact"/>
              <w:ind w:right="280"/>
              <w:jc w:val="right"/>
              <w:rPr>
                <w:rStyle w:val="2CourierNew12pt"/>
              </w:rPr>
            </w:pPr>
          </w:p>
        </w:tc>
      </w:tr>
      <w:tr w:rsidR="0055393B" w14:paraId="4274777B" w14:textId="77777777" w:rsidTr="00E71A8D">
        <w:trPr>
          <w:trHeight w:hRule="exact" w:val="509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764CD0D" w14:textId="77777777" w:rsidR="0055393B" w:rsidRDefault="0055393B">
            <w:pPr>
              <w:pStyle w:val="20"/>
              <w:framePr w:w="11400" w:wrap="notBeside" w:vAnchor="text" w:hAnchor="text" w:xAlign="center" w:y="1"/>
              <w:shd w:val="clear" w:color="auto" w:fill="auto"/>
              <w:spacing w:line="240" w:lineRule="exact"/>
              <w:ind w:right="220"/>
              <w:jc w:val="right"/>
              <w:rPr>
                <w:rStyle w:val="2CourierNew12pt"/>
              </w:rPr>
            </w:pPr>
          </w:p>
        </w:tc>
        <w:tc>
          <w:tcPr>
            <w:tcW w:w="9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11B3B9A" w14:textId="77777777" w:rsidR="0055393B" w:rsidRDefault="0055393B">
            <w:pPr>
              <w:pStyle w:val="20"/>
              <w:framePr w:w="11400" w:wrap="notBeside" w:vAnchor="text" w:hAnchor="text" w:xAlign="center" w:y="1"/>
              <w:shd w:val="clear" w:color="auto" w:fill="auto"/>
              <w:spacing w:line="240" w:lineRule="exact"/>
              <w:ind w:left="240"/>
              <w:rPr>
                <w:rStyle w:val="2CourierNew12pt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CA2830" w14:textId="77777777" w:rsidR="0055393B" w:rsidRDefault="0055393B">
            <w:pPr>
              <w:pStyle w:val="20"/>
              <w:framePr w:w="11400" w:wrap="notBeside" w:vAnchor="text" w:hAnchor="text" w:xAlign="center" w:y="1"/>
              <w:shd w:val="clear" w:color="auto" w:fill="auto"/>
              <w:spacing w:line="240" w:lineRule="exact"/>
              <w:ind w:right="280"/>
              <w:jc w:val="right"/>
              <w:rPr>
                <w:rStyle w:val="2CourierNew12pt"/>
              </w:rPr>
            </w:pPr>
          </w:p>
        </w:tc>
      </w:tr>
    </w:tbl>
    <w:p w14:paraId="091877F3" w14:textId="77777777" w:rsidR="00790D00" w:rsidRDefault="00790D00">
      <w:pPr>
        <w:framePr w:w="11400" w:wrap="notBeside" w:vAnchor="text" w:hAnchor="text" w:xAlign="center" w:y="1"/>
        <w:rPr>
          <w:sz w:val="2"/>
          <w:szCs w:val="2"/>
        </w:rPr>
      </w:pPr>
    </w:p>
    <w:p w14:paraId="0ABE6160" w14:textId="77777777" w:rsidR="00790D00" w:rsidRDefault="00790D00">
      <w:pPr>
        <w:rPr>
          <w:sz w:val="2"/>
          <w:szCs w:val="2"/>
        </w:rPr>
      </w:pPr>
    </w:p>
    <w:p w14:paraId="44AA46EA" w14:textId="77777777" w:rsidR="00790D00" w:rsidRDefault="00790D00">
      <w:pPr>
        <w:rPr>
          <w:sz w:val="2"/>
          <w:szCs w:val="2"/>
        </w:rPr>
        <w:sectPr w:rsidR="00790D00">
          <w:pgSz w:w="11900" w:h="16840"/>
          <w:pgMar w:top="1207" w:right="321" w:bottom="6883" w:left="178" w:header="0" w:footer="3" w:gutter="0"/>
          <w:cols w:space="720"/>
          <w:noEndnote/>
          <w:docGrid w:linePitch="360"/>
        </w:sectPr>
      </w:pPr>
    </w:p>
    <w:p w14:paraId="536F4AD6" w14:textId="77777777" w:rsidR="00790D00" w:rsidRDefault="0055393B">
      <w:pPr>
        <w:spacing w:line="360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216" behindDoc="0" locked="0" layoutInCell="1" allowOverlap="1" wp14:anchorId="7D1608B2" wp14:editId="5158A01B">
                <wp:simplePos x="0" y="0"/>
                <wp:positionH relativeFrom="margin">
                  <wp:posOffset>635</wp:posOffset>
                </wp:positionH>
                <wp:positionV relativeFrom="paragraph">
                  <wp:posOffset>163195</wp:posOffset>
                </wp:positionV>
                <wp:extent cx="1033145" cy="502285"/>
                <wp:effectExtent l="635" t="0" r="4445" b="31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3145" cy="502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A9DECF" w14:textId="77777777" w:rsidR="00790D00" w:rsidRDefault="00384A5E">
                            <w:pPr>
                              <w:pStyle w:val="a4"/>
                              <w:shd w:val="clear" w:color="auto" w:fill="auto"/>
                              <w:spacing w:after="51" w:line="240" w:lineRule="exact"/>
                            </w:pPr>
                            <w:proofErr w:type="gramStart"/>
                            <w:r>
                              <w:t>Директор :</w:t>
                            </w:r>
                            <w:proofErr w:type="gramEnd"/>
                          </w:p>
                          <w:p w14:paraId="1AD572AF" w14:textId="77777777" w:rsidR="00790D00" w:rsidRDefault="00384A5E">
                            <w:pPr>
                              <w:pStyle w:val="21"/>
                              <w:shd w:val="clear" w:color="auto" w:fill="auto"/>
                              <w:spacing w:before="0" w:line="500" w:lineRule="exact"/>
                            </w:pPr>
                            <w:r>
                              <w:t>J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D1608B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.05pt;margin-top:12.85pt;width:81.35pt;height:39.55pt;z-index:25165721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" filled="f" stroked="f">
                <v:textbox style="mso-fit-shape-to-text:t" inset="0,0,0,0">
                  <w:txbxContent>
                    <w:p w14:paraId="07A9DECF" w14:textId="77777777" w:rsidR="00790D00" w:rsidRDefault="00384A5E">
                      <w:pPr>
                        <w:pStyle w:val="a4"/>
                        <w:shd w:val="clear" w:color="auto" w:fill="auto"/>
                        <w:spacing w:after="51" w:line="240" w:lineRule="exact"/>
                      </w:pPr>
                      <w:proofErr w:type="gramStart"/>
                      <w:r>
                        <w:t>Директор :</w:t>
                      </w:r>
                      <w:proofErr w:type="gramEnd"/>
                    </w:p>
                    <w:p w14:paraId="1AD572AF" w14:textId="77777777" w:rsidR="00790D00" w:rsidRDefault="00384A5E">
                      <w:pPr>
                        <w:pStyle w:val="21"/>
                        <w:shd w:val="clear" w:color="auto" w:fill="auto"/>
                        <w:spacing w:before="0" w:line="500" w:lineRule="exact"/>
                      </w:pPr>
                      <w:r>
                        <w:t>J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F96C6AF" w14:textId="77777777" w:rsidR="00790D00" w:rsidRDefault="00790D00">
      <w:pPr>
        <w:spacing w:line="360" w:lineRule="exact"/>
      </w:pPr>
    </w:p>
    <w:p w14:paraId="06512AB4" w14:textId="77777777" w:rsidR="00790D00" w:rsidRDefault="00790D00">
      <w:pPr>
        <w:spacing w:line="360" w:lineRule="exact"/>
      </w:pPr>
    </w:p>
    <w:p w14:paraId="72DFEA11" w14:textId="77777777" w:rsidR="00790D00" w:rsidRDefault="00790D00">
      <w:pPr>
        <w:spacing w:line="360" w:lineRule="exact"/>
      </w:pPr>
    </w:p>
    <w:p w14:paraId="1323949A" w14:textId="77777777" w:rsidR="00790D00" w:rsidRDefault="00790D00">
      <w:pPr>
        <w:spacing w:line="376" w:lineRule="exact"/>
      </w:pPr>
    </w:p>
    <w:p w14:paraId="57088653" w14:textId="77777777" w:rsidR="00790D00" w:rsidRDefault="00790D00">
      <w:pPr>
        <w:rPr>
          <w:sz w:val="2"/>
          <w:szCs w:val="2"/>
        </w:rPr>
      </w:pPr>
    </w:p>
    <w:sectPr w:rsidR="00790D00">
      <w:type w:val="continuous"/>
      <w:pgSz w:w="11900" w:h="16840"/>
      <w:pgMar w:top="1237" w:right="322" w:bottom="1237" w:left="15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18C728" w14:textId="77777777" w:rsidR="00D4292C" w:rsidRDefault="00D4292C">
      <w:r>
        <w:separator/>
      </w:r>
    </w:p>
  </w:endnote>
  <w:endnote w:type="continuationSeparator" w:id="0">
    <w:p w14:paraId="0EBF6F17" w14:textId="77777777" w:rsidR="00D4292C" w:rsidRDefault="00D429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4FA989" w14:textId="77777777" w:rsidR="00D4292C" w:rsidRDefault="00D4292C"/>
  </w:footnote>
  <w:footnote w:type="continuationSeparator" w:id="0">
    <w:p w14:paraId="16CA6E0E" w14:textId="77777777" w:rsidR="00D4292C" w:rsidRDefault="00D4292C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0D00"/>
    <w:rsid w:val="001D424C"/>
    <w:rsid w:val="00204D09"/>
    <w:rsid w:val="002D488C"/>
    <w:rsid w:val="00384A5E"/>
    <w:rsid w:val="00473645"/>
    <w:rsid w:val="00487C12"/>
    <w:rsid w:val="00497DAF"/>
    <w:rsid w:val="005333F0"/>
    <w:rsid w:val="0055393B"/>
    <w:rsid w:val="00674463"/>
    <w:rsid w:val="006A6359"/>
    <w:rsid w:val="00790D00"/>
    <w:rsid w:val="007C175A"/>
    <w:rsid w:val="007D2659"/>
    <w:rsid w:val="008D6D8D"/>
    <w:rsid w:val="00A202E5"/>
    <w:rsid w:val="00C100C0"/>
    <w:rsid w:val="00D4292C"/>
    <w:rsid w:val="00DF51F7"/>
    <w:rsid w:val="00EE5260"/>
    <w:rsid w:val="00F26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7ED489"/>
  <w15:docId w15:val="{E7BEBF3E-F8BE-4605-8F37-9410BBA2B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CourierNew12pt">
    <w:name w:val="Основной текст (2) + Courier New;12 pt;Полужирный"/>
    <w:basedOn w:val="2"/>
    <w:rPr>
      <w:rFonts w:ascii="Courier New" w:eastAsia="Courier New" w:hAnsi="Courier New" w:cs="Courier New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CourierNew12pt7pt">
    <w:name w:val="Основной текст (2) + Courier New;12 pt;Полужирный;Интервал 7 pt"/>
    <w:basedOn w:val="2"/>
    <w:rPr>
      <w:rFonts w:ascii="Courier New" w:eastAsia="Courier New" w:hAnsi="Courier New" w:cs="Courier New"/>
      <w:b/>
      <w:bCs/>
      <w:i w:val="0"/>
      <w:iCs w:val="0"/>
      <w:smallCaps w:val="0"/>
      <w:strike w:val="0"/>
      <w:color w:val="000000"/>
      <w:spacing w:val="15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FranklinGothicHeavy105pt">
    <w:name w:val="Основной текст (2) + Franklin Gothic Heavy;10;5 pt;Курсив"/>
    <w:basedOn w:val="2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Exact">
    <w:name w:val="Подпись к картинке Exact"/>
    <w:basedOn w:val="a0"/>
    <w:link w:val="a4"/>
    <w:rPr>
      <w:rFonts w:ascii="Courier New" w:eastAsia="Courier New" w:hAnsi="Courier New" w:cs="Courier New"/>
      <w:b/>
      <w:bCs/>
      <w:i w:val="0"/>
      <w:iCs w:val="0"/>
      <w:smallCaps w:val="0"/>
      <w:strike w:val="0"/>
      <w:u w:val="none"/>
    </w:rPr>
  </w:style>
  <w:style w:type="character" w:customStyle="1" w:styleId="2Exact">
    <w:name w:val="Подпись к картинке (2) Exact"/>
    <w:basedOn w:val="a0"/>
    <w:link w:val="21"/>
    <w:rPr>
      <w:rFonts w:ascii="Courier New" w:eastAsia="Courier New" w:hAnsi="Courier New" w:cs="Courier New"/>
      <w:b w:val="0"/>
      <w:bCs w:val="0"/>
      <w:i/>
      <w:iCs/>
      <w:smallCaps w:val="0"/>
      <w:strike w:val="0"/>
      <w:w w:val="100"/>
      <w:sz w:val="50"/>
      <w:szCs w:val="50"/>
      <w:u w:val="none"/>
      <w:lang w:val="en-US" w:eastAsia="en-US" w:bidi="en-US"/>
    </w:rPr>
  </w:style>
  <w:style w:type="paragraph" w:customStyle="1" w:styleId="20">
    <w:name w:val="Основной текст (2)"/>
    <w:basedOn w:val="a"/>
    <w:link w:val="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4">
    <w:name w:val="Подпись к картинке"/>
    <w:basedOn w:val="a"/>
    <w:link w:val="Exact"/>
    <w:pPr>
      <w:shd w:val="clear" w:color="auto" w:fill="FFFFFF"/>
      <w:spacing w:after="180" w:line="0" w:lineRule="atLeast"/>
    </w:pPr>
    <w:rPr>
      <w:rFonts w:ascii="Courier New" w:eastAsia="Courier New" w:hAnsi="Courier New" w:cs="Courier New"/>
      <w:b/>
      <w:bCs/>
    </w:rPr>
  </w:style>
  <w:style w:type="paragraph" w:customStyle="1" w:styleId="21">
    <w:name w:val="Подпись к картинке (2)"/>
    <w:basedOn w:val="a"/>
    <w:link w:val="2Exact"/>
    <w:pPr>
      <w:shd w:val="clear" w:color="auto" w:fill="FFFFFF"/>
      <w:spacing w:before="180" w:line="0" w:lineRule="atLeast"/>
      <w:jc w:val="right"/>
    </w:pPr>
    <w:rPr>
      <w:rFonts w:ascii="Courier New" w:eastAsia="Courier New" w:hAnsi="Courier New" w:cs="Courier New"/>
      <w:i/>
      <w:iCs/>
      <w:sz w:val="50"/>
      <w:szCs w:val="50"/>
      <w:lang w:val="en-US" w:eastAsia="en-US" w:bidi="en-US"/>
    </w:rPr>
  </w:style>
  <w:style w:type="paragraph" w:styleId="a5">
    <w:name w:val="Balloon Text"/>
    <w:basedOn w:val="a"/>
    <w:link w:val="a6"/>
    <w:uiPriority w:val="99"/>
    <w:semiHidden/>
    <w:unhideWhenUsed/>
    <w:rsid w:val="007D265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D2659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Копылов Евгений</cp:lastModifiedBy>
  <cp:revision>19</cp:revision>
  <cp:lastPrinted>2022-03-15T01:46:00Z</cp:lastPrinted>
  <dcterms:created xsi:type="dcterms:W3CDTF">2014-09-09T07:58:00Z</dcterms:created>
  <dcterms:modified xsi:type="dcterms:W3CDTF">2022-03-15T01:47:00Z</dcterms:modified>
</cp:coreProperties>
</file>